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247FCD65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CC3B6E">
        <w:rPr>
          <w:sz w:val="24"/>
          <w:szCs w:val="24"/>
        </w:rPr>
        <w:t>3</w:t>
      </w:r>
      <w:r w:rsidR="00CC3B6E" w:rsidRPr="00CC3B6E">
        <w:rPr>
          <w:sz w:val="24"/>
          <w:szCs w:val="24"/>
          <w:vertAlign w:val="superscript"/>
        </w:rPr>
        <w:t>rd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>Department of Civil Engineering</w:t>
      </w:r>
      <w:r w:rsidR="00BE1BCF">
        <w:rPr>
          <w:sz w:val="24"/>
          <w:szCs w:val="24"/>
        </w:rPr>
        <w:t>”</w:t>
      </w:r>
    </w:p>
    <w:p w14:paraId="246B7783" w14:textId="77777777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HSS-301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Course Title: </w:t>
      </w:r>
      <w:r w:rsidRPr="00F179FB">
        <w:rPr>
          <w:b/>
          <w:bCs/>
          <w:sz w:val="24"/>
          <w:szCs w:val="24"/>
        </w:rPr>
        <w:t>Industrial Economics &amp; 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4F263AF8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1569AD">
        <w:rPr>
          <w:sz w:val="24"/>
          <w:szCs w:val="24"/>
        </w:rPr>
        <w:t>s</w:t>
      </w:r>
      <w:r>
        <w:rPr>
          <w:sz w:val="24"/>
          <w:szCs w:val="24"/>
        </w:rPr>
        <w:t xml:space="preserve"> of Economics and Management 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F5037F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F5037F" w:rsidRPr="00BE1BCF" w:rsidRDefault="00F503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F5037F" w:rsidRPr="00BE1BCF" w:rsidRDefault="00F503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F5037F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F5037F" w:rsidRPr="00BE1BCF" w:rsidRDefault="00F503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</w:tr>
      <w:tr w:rsidR="00F5037F" w14:paraId="6BD8288F" w14:textId="77777777" w:rsidTr="00916AC6">
        <w:trPr>
          <w:trHeight w:val="1790"/>
          <w:jc w:val="center"/>
        </w:trPr>
        <w:tc>
          <w:tcPr>
            <w:tcW w:w="671" w:type="dxa"/>
            <w:vAlign w:val="center"/>
          </w:tcPr>
          <w:p w14:paraId="7677C8DC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F5037F" w:rsidRPr="00BE1BCF" w:rsidRDefault="00F503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</w:tr>
      <w:tr w:rsidR="00F5037F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F5037F" w:rsidRPr="00BE1BCF" w:rsidRDefault="00F503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</w:tr>
      <w:tr w:rsidR="00F5037F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F5037F" w:rsidRPr="00BE1BCF" w:rsidRDefault="00F503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</w:tr>
      <w:tr w:rsidR="00F5037F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F5037F" w:rsidRPr="00BE1BCF" w:rsidRDefault="00F503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F5037F" w:rsidRPr="00BE1BCF" w:rsidRDefault="00F503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</w:tr>
      <w:tr w:rsidR="00F5037F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F5037F" w:rsidRPr="00BE1BCF" w:rsidRDefault="00F5037F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F5037F" w:rsidRPr="00BE1BCF" w:rsidRDefault="00F5037F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F5037F" w:rsidRPr="00BE1BCF" w:rsidRDefault="00F503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F5037F" w:rsidRPr="00BE1BCF" w:rsidRDefault="00F503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F5037F" w:rsidRPr="00BE1BCF" w:rsidRDefault="00F503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</w:tr>
      <w:tr w:rsidR="00F5037F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F5037F" w:rsidRDefault="00F503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F5037F" w:rsidRPr="00BE1BCF" w:rsidRDefault="00F5037F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F5037F" w:rsidRPr="00BE1BCF" w:rsidRDefault="00F5037F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F75001">
      <w:bookmarkStart w:id="0" w:name="_GoBack"/>
      <w:bookmarkEnd w:id="0"/>
    </w:p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1569AD"/>
    <w:rsid w:val="00260F43"/>
    <w:rsid w:val="00916AC6"/>
    <w:rsid w:val="00960909"/>
    <w:rsid w:val="00AA1F5D"/>
    <w:rsid w:val="00BB7C98"/>
    <w:rsid w:val="00BC0747"/>
    <w:rsid w:val="00BE1BCF"/>
    <w:rsid w:val="00CC3B6E"/>
    <w:rsid w:val="00F5037F"/>
    <w:rsid w:val="00F50439"/>
    <w:rsid w:val="00F7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504</Words>
  <Characters>2879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cp:lastPrinted>2016-12-20T05:25:00Z</cp:lastPrinted>
  <dcterms:created xsi:type="dcterms:W3CDTF">2016-03-16T07:22:00Z</dcterms:created>
  <dcterms:modified xsi:type="dcterms:W3CDTF">2016-12-20T05:26:00Z</dcterms:modified>
</cp:coreProperties>
</file>